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18A7" w:rsidRDefault="005818A7" w:rsidP="004D4FED">
      <w:pPr>
        <w:rPr>
          <w:rFonts w:ascii="Letter-join 8" w:hAnsi="Letter-join 8"/>
          <w:sz w:val="32"/>
          <w:szCs w:val="32"/>
        </w:rPr>
      </w:pPr>
    </w:p>
    <w:p w:rsidR="005818A7" w:rsidRDefault="005818A7" w:rsidP="001E439E">
      <w:pPr>
        <w:rPr>
          <w:rFonts w:ascii="Letter-join 8" w:hAnsi="Letter-join 8"/>
          <w:sz w:val="32"/>
          <w:szCs w:val="32"/>
        </w:rPr>
      </w:pPr>
      <w:r>
        <w:rPr>
          <w:noProof/>
          <w:lang w:eastAsia="en-GB"/>
        </w:rPr>
        <w:drawing>
          <wp:inline distT="0" distB="0" distL="0" distR="0" wp14:anchorId="69F464D1" wp14:editId="5FCC9E8F">
            <wp:extent cx="893135" cy="1266387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etrieve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03250" cy="12807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  <w:r w:rsidR="00EB3A00" w:rsidRPr="00EB3A00">
        <w:rPr>
          <w:rFonts w:ascii="Century Gothic" w:hAnsi="Century Gothic"/>
          <w:b/>
          <w:sz w:val="32"/>
          <w:szCs w:val="32"/>
        </w:rPr>
        <w:t xml:space="preserve">  </w:t>
      </w:r>
      <w:r w:rsidR="0092349A">
        <w:rPr>
          <w:rFonts w:ascii="Century Gothic" w:hAnsi="Century Gothic"/>
          <w:b/>
          <w:sz w:val="32"/>
          <w:szCs w:val="32"/>
        </w:rPr>
        <w:t xml:space="preserve">       </w:t>
      </w:r>
      <w:r w:rsidR="0092349A" w:rsidRPr="007E1AB7">
        <w:rPr>
          <w:rFonts w:ascii="Century Gothic" w:hAnsi="Century Gothic"/>
          <w:b/>
          <w:sz w:val="24"/>
          <w:szCs w:val="24"/>
          <w:u w:val="single"/>
        </w:rPr>
        <w:t>Guided Reading – The Boy who Sang with Dragons</w:t>
      </w:r>
      <w:r w:rsidR="0092349A">
        <w:rPr>
          <w:rFonts w:ascii="Century Gothic" w:hAnsi="Century Gothic"/>
          <w:b/>
          <w:sz w:val="24"/>
          <w:szCs w:val="24"/>
          <w:u w:val="single"/>
        </w:rPr>
        <w:t xml:space="preserve"> </w:t>
      </w:r>
      <w:r w:rsidR="0092349A" w:rsidRPr="0092349A">
        <w:rPr>
          <w:rFonts w:ascii="Century Gothic" w:hAnsi="Century Gothic"/>
          <w:b/>
          <w:sz w:val="24"/>
          <w:szCs w:val="24"/>
        </w:rPr>
        <w:t xml:space="preserve">        </w:t>
      </w:r>
      <w:r w:rsidR="0092349A">
        <w:rPr>
          <w:noProof/>
          <w:lang w:eastAsia="en-GB"/>
        </w:rPr>
        <w:drawing>
          <wp:inline distT="0" distB="0" distL="0" distR="0" wp14:anchorId="3CE41213" wp14:editId="14963B65">
            <wp:extent cx="857241" cy="1280729"/>
            <wp:effectExtent l="0" t="0" r="63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etrieve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7241" cy="12807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2349A" w:rsidRPr="0092349A">
        <w:rPr>
          <w:rFonts w:ascii="Century Gothic" w:hAnsi="Century Gothic"/>
          <w:b/>
          <w:sz w:val="24"/>
          <w:szCs w:val="24"/>
        </w:rPr>
        <w:t xml:space="preserve">         </w:t>
      </w:r>
      <w:r w:rsidR="00EB3A00" w:rsidRPr="0092349A">
        <w:rPr>
          <w:rFonts w:ascii="Century Gothic" w:hAnsi="Century Gothic"/>
          <w:b/>
          <w:sz w:val="32"/>
          <w:szCs w:val="32"/>
        </w:rPr>
        <w:t xml:space="preserve"> </w:t>
      </w:r>
    </w:p>
    <w:p w:rsidR="00703170" w:rsidRDefault="00703170" w:rsidP="00703170">
      <w:pPr>
        <w:ind w:left="-426"/>
        <w:rPr>
          <w:rFonts w:ascii="Letter-join 8" w:hAnsi="Letter-join 8"/>
          <w:sz w:val="32"/>
          <w:szCs w:val="32"/>
        </w:rPr>
      </w:pPr>
      <w:r>
        <w:rPr>
          <w:rFonts w:ascii="Letter-join 8" w:hAnsi="Letter-join 8"/>
          <w:sz w:val="32"/>
          <w:szCs w:val="32"/>
        </w:rPr>
        <w:t xml:space="preserve">The children talk about the slime as a sign that the dragons are upset.  </w:t>
      </w:r>
    </w:p>
    <w:p w:rsidR="00EB3A00" w:rsidRDefault="00703170" w:rsidP="00703170">
      <w:pPr>
        <w:ind w:left="-426"/>
        <w:rPr>
          <w:rFonts w:ascii="Letter-join 8" w:hAnsi="Letter-join 8"/>
          <w:i/>
          <w:sz w:val="32"/>
          <w:szCs w:val="32"/>
        </w:rPr>
      </w:pPr>
      <w:r w:rsidRPr="00703170">
        <w:rPr>
          <w:rFonts w:ascii="Letter-join 8" w:hAnsi="Letter-join 8"/>
          <w:i/>
          <w:sz w:val="32"/>
          <w:szCs w:val="32"/>
        </w:rPr>
        <w:t>“Well, this dragon must be terrified,” Liam said, “We’re going to be wading through the stuff soon.”</w:t>
      </w:r>
    </w:p>
    <w:p w:rsidR="00703170" w:rsidRDefault="00703170" w:rsidP="00703170">
      <w:pPr>
        <w:ind w:left="-426"/>
        <w:rPr>
          <w:rFonts w:ascii="Letter-join 8" w:hAnsi="Letter-join 8"/>
          <w:i/>
          <w:sz w:val="32"/>
          <w:szCs w:val="32"/>
        </w:rPr>
      </w:pPr>
    </w:p>
    <w:p w:rsidR="00703170" w:rsidRPr="00703170" w:rsidRDefault="00703170" w:rsidP="00703170">
      <w:pPr>
        <w:pStyle w:val="ListParagraph"/>
        <w:numPr>
          <w:ilvl w:val="0"/>
          <w:numId w:val="1"/>
        </w:numPr>
        <w:rPr>
          <w:rFonts w:ascii="Letter-join 8" w:hAnsi="Letter-join 8"/>
          <w:sz w:val="32"/>
          <w:szCs w:val="32"/>
        </w:rPr>
      </w:pPr>
      <w:r w:rsidRPr="00703170">
        <w:rPr>
          <w:rFonts w:ascii="Letter-join 8" w:hAnsi="Letter-join 8"/>
          <w:sz w:val="32"/>
          <w:szCs w:val="32"/>
        </w:rPr>
        <w:t xml:space="preserve">Predict why the dragons might be scared.  </w:t>
      </w:r>
    </w:p>
    <w:p w:rsidR="00703170" w:rsidRPr="00703170" w:rsidRDefault="00703170" w:rsidP="00703170">
      <w:pPr>
        <w:pStyle w:val="ListParagraph"/>
        <w:numPr>
          <w:ilvl w:val="0"/>
          <w:numId w:val="1"/>
        </w:numPr>
        <w:rPr>
          <w:rFonts w:ascii="Letter-join 8" w:hAnsi="Letter-join 8"/>
          <w:sz w:val="32"/>
          <w:szCs w:val="32"/>
        </w:rPr>
      </w:pPr>
      <w:r w:rsidRPr="00703170">
        <w:rPr>
          <w:rFonts w:ascii="Letter-join 8" w:hAnsi="Letter-join 8"/>
          <w:sz w:val="32"/>
          <w:szCs w:val="32"/>
        </w:rPr>
        <w:t>What might be happening or about to happen?</w:t>
      </w:r>
    </w:p>
    <w:p w:rsidR="005B6EA9" w:rsidRDefault="00703170" w:rsidP="001E439E">
      <w:pPr>
        <w:pStyle w:val="ListParagraph"/>
        <w:numPr>
          <w:ilvl w:val="0"/>
          <w:numId w:val="1"/>
        </w:numPr>
        <w:rPr>
          <w:rFonts w:ascii="Letter-join 8" w:hAnsi="Letter-join 8"/>
          <w:sz w:val="32"/>
          <w:szCs w:val="32"/>
        </w:rPr>
      </w:pPr>
      <w:r w:rsidRPr="00703170">
        <w:rPr>
          <w:rFonts w:ascii="Letter-join 8" w:hAnsi="Letter-join 8"/>
          <w:sz w:val="32"/>
          <w:szCs w:val="32"/>
        </w:rPr>
        <w:t>What do you think the story might be about and why?</w:t>
      </w:r>
      <w:r w:rsidR="001E439E">
        <w:rPr>
          <w:rFonts w:ascii="Letter-join 8" w:hAnsi="Letter-join 8"/>
          <w:sz w:val="32"/>
          <w:szCs w:val="32"/>
        </w:rPr>
        <w:t xml:space="preserve"> </w:t>
      </w:r>
    </w:p>
    <w:sectPr w:rsidR="005B6EA9" w:rsidSect="00703170">
      <w:pgSz w:w="11906" w:h="16838"/>
      <w:pgMar w:top="568" w:right="282" w:bottom="1440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etter-join 8">
    <w:panose1 w:val="020008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A72EF1"/>
    <w:multiLevelType w:val="hybridMultilevel"/>
    <w:tmpl w:val="20D276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000F19"/>
    <w:multiLevelType w:val="hybridMultilevel"/>
    <w:tmpl w:val="D9CC1A9A"/>
    <w:lvl w:ilvl="0" w:tplc="080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8A7"/>
    <w:rsid w:val="001E439E"/>
    <w:rsid w:val="00413169"/>
    <w:rsid w:val="004D4FED"/>
    <w:rsid w:val="005818A7"/>
    <w:rsid w:val="005B6EA9"/>
    <w:rsid w:val="006C6EF8"/>
    <w:rsid w:val="006E6721"/>
    <w:rsid w:val="00703170"/>
    <w:rsid w:val="007434DB"/>
    <w:rsid w:val="007E1AB7"/>
    <w:rsid w:val="00894B35"/>
    <w:rsid w:val="008E2B73"/>
    <w:rsid w:val="0092349A"/>
    <w:rsid w:val="00E747CE"/>
    <w:rsid w:val="00EB3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82E29F"/>
  <w15:chartTrackingRefBased/>
  <w15:docId w15:val="{DFA2A31F-5601-4313-B364-D61C8B9375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818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747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47CE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70317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B6EA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58</Words>
  <Characters>336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Gavan WOP</dc:creator>
  <cp:keywords/>
  <dc:description/>
  <cp:lastModifiedBy>C Dolman WOP</cp:lastModifiedBy>
  <cp:revision>2</cp:revision>
  <cp:lastPrinted>2021-01-08T10:00:00Z</cp:lastPrinted>
  <dcterms:created xsi:type="dcterms:W3CDTF">2021-01-20T13:45:00Z</dcterms:created>
  <dcterms:modified xsi:type="dcterms:W3CDTF">2021-01-20T13:45:00Z</dcterms:modified>
</cp:coreProperties>
</file>